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7838" w14:textId="77777777" w:rsidR="008B09DD" w:rsidRPr="005E4B6F" w:rsidRDefault="008B09DD" w:rsidP="008B09DD">
      <w:pPr>
        <w:autoSpaceDE w:val="0"/>
        <w:autoSpaceDN w:val="0"/>
        <w:adjustRightInd w:val="0"/>
        <w:jc w:val="center"/>
        <w:rPr>
          <w:rFonts w:cstheme="minorHAnsi"/>
          <w:b/>
          <w:bCs/>
          <w:sz w:val="20"/>
          <w:szCs w:val="20"/>
        </w:rPr>
      </w:pPr>
      <w:r w:rsidRPr="005E4B6F">
        <w:rPr>
          <w:rFonts w:cstheme="minorHAnsi"/>
          <w:b/>
          <w:bCs/>
          <w:sz w:val="32"/>
          <w:szCs w:val="32"/>
        </w:rPr>
        <w:t>BASSINGHAM SURGERY</w:t>
      </w:r>
    </w:p>
    <w:p w14:paraId="3B8FBE0E" w14:textId="77777777" w:rsidR="008B09DD" w:rsidRPr="005E4B6F" w:rsidRDefault="008B09DD" w:rsidP="008B09DD">
      <w:pPr>
        <w:autoSpaceDE w:val="0"/>
        <w:autoSpaceDN w:val="0"/>
        <w:adjustRightInd w:val="0"/>
        <w:jc w:val="center"/>
        <w:rPr>
          <w:rFonts w:cstheme="minorHAnsi"/>
          <w:b/>
          <w:bCs/>
          <w:sz w:val="28"/>
          <w:szCs w:val="28"/>
        </w:rPr>
      </w:pPr>
      <w:r w:rsidRPr="005E4B6F">
        <w:rPr>
          <w:rFonts w:cstheme="minorHAnsi"/>
          <w:b/>
          <w:bCs/>
          <w:sz w:val="28"/>
          <w:szCs w:val="28"/>
        </w:rPr>
        <w:t>PATIENT PARTICIPATION GROUP APPLICATION</w:t>
      </w:r>
    </w:p>
    <w:tbl>
      <w:tblPr>
        <w:tblStyle w:val="TableGrid"/>
        <w:tblW w:w="0" w:type="auto"/>
        <w:tblLook w:val="04A0" w:firstRow="1" w:lastRow="0" w:firstColumn="1" w:lastColumn="0" w:noHBand="0" w:noVBand="1"/>
      </w:tblPr>
      <w:tblGrid>
        <w:gridCol w:w="9016"/>
      </w:tblGrid>
      <w:tr w:rsidR="008B09DD" w14:paraId="7983B985" w14:textId="77777777" w:rsidTr="00A973D5">
        <w:tc>
          <w:tcPr>
            <w:tcW w:w="9242" w:type="dxa"/>
          </w:tcPr>
          <w:p w14:paraId="147B0465" w14:textId="77777777" w:rsidR="008B09DD" w:rsidRPr="005E4B6F" w:rsidRDefault="008B09DD" w:rsidP="00A973D5">
            <w:pPr>
              <w:autoSpaceDE w:val="0"/>
              <w:autoSpaceDN w:val="0"/>
              <w:adjustRightInd w:val="0"/>
              <w:rPr>
                <w:rFonts w:cstheme="minorHAnsi"/>
              </w:rPr>
            </w:pPr>
            <w:r w:rsidRPr="005E4B6F">
              <w:rPr>
                <w:rFonts w:cstheme="minorHAnsi"/>
              </w:rPr>
              <w:t xml:space="preserve">Name: </w:t>
            </w:r>
          </w:p>
          <w:p w14:paraId="4E6450FC" w14:textId="77777777" w:rsidR="008B09DD" w:rsidRDefault="008B09DD" w:rsidP="00A973D5">
            <w:pPr>
              <w:autoSpaceDE w:val="0"/>
              <w:autoSpaceDN w:val="0"/>
              <w:adjustRightInd w:val="0"/>
              <w:rPr>
                <w:rFonts w:cstheme="minorHAnsi"/>
              </w:rPr>
            </w:pPr>
          </w:p>
        </w:tc>
      </w:tr>
    </w:tbl>
    <w:p w14:paraId="4D712BAF" w14:textId="77777777" w:rsidR="008B09DD" w:rsidRPr="005E4B6F" w:rsidRDefault="008B09DD" w:rsidP="008B09DD">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B09DD" w14:paraId="5C988480" w14:textId="77777777" w:rsidTr="00A973D5">
        <w:tc>
          <w:tcPr>
            <w:tcW w:w="9242" w:type="dxa"/>
          </w:tcPr>
          <w:p w14:paraId="09A5C8E5" w14:textId="77777777" w:rsidR="008B09DD" w:rsidRPr="005E4B6F" w:rsidRDefault="008B09DD" w:rsidP="00A973D5">
            <w:pPr>
              <w:autoSpaceDE w:val="0"/>
              <w:autoSpaceDN w:val="0"/>
              <w:adjustRightInd w:val="0"/>
              <w:rPr>
                <w:rFonts w:cstheme="minorHAnsi"/>
              </w:rPr>
            </w:pPr>
            <w:r w:rsidRPr="005E4B6F">
              <w:rPr>
                <w:rFonts w:cstheme="minorHAnsi"/>
              </w:rPr>
              <w:t xml:space="preserve">Address and Post Code: </w:t>
            </w:r>
          </w:p>
          <w:p w14:paraId="3818B762" w14:textId="77777777" w:rsidR="008B09DD" w:rsidRDefault="008B09DD" w:rsidP="00A973D5">
            <w:pPr>
              <w:autoSpaceDE w:val="0"/>
              <w:autoSpaceDN w:val="0"/>
              <w:adjustRightInd w:val="0"/>
              <w:rPr>
                <w:rFonts w:cstheme="minorHAnsi"/>
              </w:rPr>
            </w:pPr>
          </w:p>
          <w:p w14:paraId="273FFB4D" w14:textId="77777777" w:rsidR="008B09DD" w:rsidRDefault="008B09DD" w:rsidP="00A973D5">
            <w:pPr>
              <w:autoSpaceDE w:val="0"/>
              <w:autoSpaceDN w:val="0"/>
              <w:adjustRightInd w:val="0"/>
              <w:rPr>
                <w:rFonts w:cstheme="minorHAnsi"/>
              </w:rPr>
            </w:pPr>
          </w:p>
        </w:tc>
      </w:tr>
    </w:tbl>
    <w:p w14:paraId="621FFFEF" w14:textId="77777777" w:rsidR="008B09DD" w:rsidRDefault="008B09DD" w:rsidP="008B09DD">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B09DD" w14:paraId="6BF52B08" w14:textId="77777777" w:rsidTr="00A973D5">
        <w:tc>
          <w:tcPr>
            <w:tcW w:w="9242" w:type="dxa"/>
          </w:tcPr>
          <w:p w14:paraId="00AA6113" w14:textId="77777777" w:rsidR="008B09DD" w:rsidRDefault="008B09DD" w:rsidP="00A973D5">
            <w:pPr>
              <w:autoSpaceDE w:val="0"/>
              <w:autoSpaceDN w:val="0"/>
              <w:adjustRightInd w:val="0"/>
              <w:rPr>
                <w:rFonts w:cstheme="minorHAnsi"/>
              </w:rPr>
            </w:pPr>
            <w:r w:rsidRPr="005E4B6F">
              <w:rPr>
                <w:rFonts w:cstheme="minorHAnsi"/>
              </w:rPr>
              <w:t>Email:</w:t>
            </w:r>
          </w:p>
          <w:p w14:paraId="235AC2F0" w14:textId="77777777" w:rsidR="008B09DD" w:rsidRDefault="008B09DD" w:rsidP="00A973D5">
            <w:pPr>
              <w:autoSpaceDE w:val="0"/>
              <w:autoSpaceDN w:val="0"/>
              <w:adjustRightInd w:val="0"/>
              <w:rPr>
                <w:rFonts w:cstheme="minorHAnsi"/>
              </w:rPr>
            </w:pPr>
          </w:p>
        </w:tc>
      </w:tr>
    </w:tbl>
    <w:p w14:paraId="3780BFF0" w14:textId="77777777" w:rsidR="008B09DD" w:rsidRPr="005E4B6F" w:rsidRDefault="008B09DD" w:rsidP="008B09DD">
      <w:pPr>
        <w:autoSpaceDE w:val="0"/>
        <w:autoSpaceDN w:val="0"/>
        <w:adjustRightInd w:val="0"/>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09DD" w:rsidRPr="005E4B6F" w14:paraId="528ADBD0" w14:textId="77777777" w:rsidTr="00A973D5">
        <w:tc>
          <w:tcPr>
            <w:tcW w:w="10456" w:type="dxa"/>
            <w:tcBorders>
              <w:top w:val="single" w:sz="4" w:space="0" w:color="auto"/>
              <w:left w:val="single" w:sz="4" w:space="0" w:color="auto"/>
              <w:bottom w:val="single" w:sz="4" w:space="0" w:color="auto"/>
              <w:right w:val="single" w:sz="4" w:space="0" w:color="auto"/>
            </w:tcBorders>
          </w:tcPr>
          <w:p w14:paraId="61503D51" w14:textId="77777777" w:rsidR="008B09DD" w:rsidRPr="005E4B6F" w:rsidRDefault="008B09DD" w:rsidP="00A973D5">
            <w:pPr>
              <w:autoSpaceDE w:val="0"/>
              <w:autoSpaceDN w:val="0"/>
              <w:adjustRightInd w:val="0"/>
              <w:spacing w:after="0" w:line="240" w:lineRule="auto"/>
              <w:rPr>
                <w:rFonts w:cstheme="minorHAnsi"/>
              </w:rPr>
            </w:pPr>
            <w:r w:rsidRPr="005E4B6F">
              <w:rPr>
                <w:rFonts w:cstheme="minorHAnsi"/>
              </w:rPr>
              <w:t>Date of birth:</w:t>
            </w:r>
          </w:p>
          <w:p w14:paraId="5E4D322D" w14:textId="77777777" w:rsidR="008B09DD" w:rsidRPr="005E4B6F" w:rsidRDefault="008B09DD" w:rsidP="00A973D5">
            <w:pPr>
              <w:autoSpaceDE w:val="0"/>
              <w:autoSpaceDN w:val="0"/>
              <w:adjustRightInd w:val="0"/>
              <w:spacing w:after="0" w:line="240" w:lineRule="auto"/>
              <w:rPr>
                <w:rFonts w:cstheme="minorHAnsi"/>
              </w:rPr>
            </w:pPr>
          </w:p>
        </w:tc>
      </w:tr>
    </w:tbl>
    <w:p w14:paraId="341F90E2" w14:textId="77777777" w:rsidR="008B09DD" w:rsidRPr="005E4B6F" w:rsidRDefault="008B09DD" w:rsidP="008B09DD">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B09DD" w14:paraId="109DE016" w14:textId="77777777" w:rsidTr="00A973D5">
        <w:tc>
          <w:tcPr>
            <w:tcW w:w="9242" w:type="dxa"/>
          </w:tcPr>
          <w:p w14:paraId="3A05EB2B" w14:textId="77777777" w:rsidR="008B09DD" w:rsidRPr="005E4B6F" w:rsidRDefault="008B09DD" w:rsidP="00A973D5">
            <w:pPr>
              <w:autoSpaceDE w:val="0"/>
              <w:autoSpaceDN w:val="0"/>
              <w:adjustRightInd w:val="0"/>
              <w:rPr>
                <w:rFonts w:cstheme="minorHAnsi"/>
              </w:rPr>
            </w:pPr>
            <w:r w:rsidRPr="005E4B6F">
              <w:rPr>
                <w:rFonts w:cstheme="minorHAnsi"/>
              </w:rPr>
              <w:t>Contact phone number:</w:t>
            </w:r>
          </w:p>
          <w:p w14:paraId="101BABE3" w14:textId="77777777" w:rsidR="008B09DD" w:rsidRDefault="008B09DD" w:rsidP="00A973D5">
            <w:pPr>
              <w:autoSpaceDE w:val="0"/>
              <w:autoSpaceDN w:val="0"/>
              <w:adjustRightInd w:val="0"/>
              <w:rPr>
                <w:rFonts w:cstheme="minorHAnsi"/>
              </w:rPr>
            </w:pPr>
          </w:p>
        </w:tc>
      </w:tr>
    </w:tbl>
    <w:p w14:paraId="13AA5D73" w14:textId="77777777" w:rsidR="008B09DD" w:rsidRPr="005E4B6F" w:rsidRDefault="008B09DD" w:rsidP="008B09DD">
      <w:pPr>
        <w:autoSpaceDE w:val="0"/>
        <w:autoSpaceDN w:val="0"/>
        <w:adjustRightInd w:val="0"/>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B09DD" w:rsidRPr="005E4B6F" w14:paraId="49F26378" w14:textId="77777777" w:rsidTr="00A973D5">
        <w:tc>
          <w:tcPr>
            <w:tcW w:w="10456" w:type="dxa"/>
            <w:tcBorders>
              <w:top w:val="single" w:sz="4" w:space="0" w:color="auto"/>
              <w:left w:val="single" w:sz="4" w:space="0" w:color="auto"/>
              <w:bottom w:val="single" w:sz="4" w:space="0" w:color="auto"/>
              <w:right w:val="single" w:sz="4" w:space="0" w:color="auto"/>
            </w:tcBorders>
          </w:tcPr>
          <w:p w14:paraId="09CFB3C3" w14:textId="77777777" w:rsidR="008B09DD" w:rsidRPr="005E4B6F" w:rsidRDefault="008B09DD" w:rsidP="00A973D5">
            <w:pPr>
              <w:autoSpaceDE w:val="0"/>
              <w:autoSpaceDN w:val="0"/>
              <w:adjustRightInd w:val="0"/>
              <w:spacing w:after="0" w:line="240" w:lineRule="auto"/>
              <w:rPr>
                <w:rFonts w:cstheme="minorHAnsi"/>
              </w:rPr>
            </w:pPr>
            <w:r w:rsidRPr="005E4B6F">
              <w:rPr>
                <w:rFonts w:cstheme="minorHAnsi"/>
              </w:rPr>
              <w:t>Nationality:</w:t>
            </w:r>
          </w:p>
          <w:p w14:paraId="002FEF0D" w14:textId="77777777" w:rsidR="008B09DD" w:rsidRPr="005E4B6F" w:rsidRDefault="008B09DD" w:rsidP="00A973D5">
            <w:pPr>
              <w:autoSpaceDE w:val="0"/>
              <w:autoSpaceDN w:val="0"/>
              <w:adjustRightInd w:val="0"/>
              <w:spacing w:after="0" w:line="240" w:lineRule="auto"/>
              <w:rPr>
                <w:rFonts w:cstheme="minorHAnsi"/>
              </w:rPr>
            </w:pPr>
          </w:p>
        </w:tc>
      </w:tr>
    </w:tbl>
    <w:p w14:paraId="72DED0B4" w14:textId="1690575F" w:rsidR="008B09DD" w:rsidRDefault="008B09DD" w:rsidP="008B09DD">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8B09DD" w14:paraId="5501E4C7" w14:textId="77777777" w:rsidTr="008B09DD">
        <w:tc>
          <w:tcPr>
            <w:tcW w:w="9242" w:type="dxa"/>
          </w:tcPr>
          <w:p w14:paraId="65A4A012" w14:textId="77777777" w:rsidR="008B09DD" w:rsidRDefault="008B09DD" w:rsidP="008B09DD">
            <w:pPr>
              <w:autoSpaceDE w:val="0"/>
              <w:autoSpaceDN w:val="0"/>
              <w:adjustRightInd w:val="0"/>
              <w:rPr>
                <w:rFonts w:cstheme="minorHAnsi"/>
              </w:rPr>
            </w:pPr>
            <w:r>
              <w:rPr>
                <w:rFonts w:cstheme="minorHAnsi"/>
              </w:rPr>
              <w:t>Please let us know why you would like to be a member of our PPG</w:t>
            </w:r>
          </w:p>
          <w:p w14:paraId="79ADF718" w14:textId="77777777" w:rsidR="008B09DD" w:rsidRDefault="008B09DD" w:rsidP="008B09DD">
            <w:pPr>
              <w:autoSpaceDE w:val="0"/>
              <w:autoSpaceDN w:val="0"/>
              <w:adjustRightInd w:val="0"/>
              <w:rPr>
                <w:rFonts w:cstheme="minorHAnsi"/>
              </w:rPr>
            </w:pPr>
          </w:p>
          <w:p w14:paraId="7B75105E" w14:textId="779DBECF" w:rsidR="008B09DD" w:rsidRDefault="008B09DD" w:rsidP="008B09DD">
            <w:pPr>
              <w:autoSpaceDE w:val="0"/>
              <w:autoSpaceDN w:val="0"/>
              <w:adjustRightInd w:val="0"/>
              <w:rPr>
                <w:rFonts w:cstheme="minorHAnsi"/>
              </w:rPr>
            </w:pPr>
          </w:p>
        </w:tc>
      </w:tr>
    </w:tbl>
    <w:p w14:paraId="3A748751" w14:textId="77777777" w:rsidR="008B09DD" w:rsidRPr="005E4B6F" w:rsidRDefault="008B09DD" w:rsidP="008B09DD">
      <w:pPr>
        <w:autoSpaceDE w:val="0"/>
        <w:autoSpaceDN w:val="0"/>
        <w:adjustRightInd w:val="0"/>
        <w:spacing w:after="0" w:line="240" w:lineRule="auto"/>
        <w:rPr>
          <w:rFonts w:cstheme="minorHAnsi"/>
        </w:rPr>
      </w:pPr>
    </w:p>
    <w:p w14:paraId="488B1834" w14:textId="77777777" w:rsidR="008B09DD" w:rsidRPr="005E4B6F" w:rsidRDefault="008B09DD" w:rsidP="008B09DD">
      <w:pPr>
        <w:keepNext/>
        <w:rPr>
          <w:rFonts w:eastAsia="Times New Roman" w:cstheme="minorHAnsi"/>
          <w:lang w:val="en-US"/>
        </w:rPr>
      </w:pPr>
      <w:r w:rsidRPr="005E4B6F">
        <w:rPr>
          <w:rFonts w:eastAsia="Times New Roman" w:cstheme="minorHAnsi"/>
          <w:b/>
          <w:lang w:val="en-US"/>
        </w:rPr>
        <w:t>Age:</w:t>
      </w:r>
      <w:r w:rsidRPr="005E4B6F">
        <w:rPr>
          <w:rFonts w:eastAsia="Times New Roman" w:cstheme="minorHAnsi"/>
          <w:lang w:val="en-US"/>
        </w:rPr>
        <w:t xml:space="preserve"> What age group do you belong to?</w:t>
      </w:r>
    </w:p>
    <w:tbl>
      <w:tblPr>
        <w:tblStyle w:val="TableGrid"/>
        <w:tblW w:w="0" w:type="auto"/>
        <w:tblLook w:val="04A0" w:firstRow="1" w:lastRow="0" w:firstColumn="1" w:lastColumn="0" w:noHBand="0" w:noVBand="1"/>
      </w:tblPr>
      <w:tblGrid>
        <w:gridCol w:w="3012"/>
        <w:gridCol w:w="3002"/>
        <w:gridCol w:w="3002"/>
      </w:tblGrid>
      <w:tr w:rsidR="008B09DD" w14:paraId="544114B1" w14:textId="77777777" w:rsidTr="00A973D5">
        <w:tc>
          <w:tcPr>
            <w:tcW w:w="3080" w:type="dxa"/>
          </w:tcPr>
          <w:p w14:paraId="1B2C632D" w14:textId="77777777" w:rsidR="008B09DD" w:rsidRDefault="008B09DD" w:rsidP="00A973D5">
            <w:pPr>
              <w:autoSpaceDE w:val="0"/>
              <w:autoSpaceDN w:val="0"/>
              <w:adjustRightInd w:val="0"/>
              <w:rPr>
                <w:rFonts w:cstheme="minorHAnsi"/>
                <w:bCs/>
              </w:rPr>
            </w:pPr>
            <w:r w:rsidRPr="005E4B6F">
              <w:rPr>
                <w:rFonts w:cstheme="minorHAnsi"/>
              </w:rPr>
              <w:t xml:space="preserve">16 – 24    </w:t>
            </w:r>
          </w:p>
        </w:tc>
        <w:tc>
          <w:tcPr>
            <w:tcW w:w="3081" w:type="dxa"/>
          </w:tcPr>
          <w:p w14:paraId="10E5787D" w14:textId="77777777" w:rsidR="008B09DD" w:rsidRDefault="008B09DD" w:rsidP="00A973D5">
            <w:pPr>
              <w:autoSpaceDE w:val="0"/>
              <w:autoSpaceDN w:val="0"/>
              <w:adjustRightInd w:val="0"/>
              <w:rPr>
                <w:rFonts w:cstheme="minorHAnsi"/>
                <w:bCs/>
              </w:rPr>
            </w:pPr>
            <w:r w:rsidRPr="005E4B6F">
              <w:rPr>
                <w:rFonts w:cstheme="minorHAnsi"/>
              </w:rPr>
              <w:t xml:space="preserve">35 – 39  </w:t>
            </w:r>
          </w:p>
        </w:tc>
        <w:tc>
          <w:tcPr>
            <w:tcW w:w="3081" w:type="dxa"/>
          </w:tcPr>
          <w:p w14:paraId="4E4BFD4B" w14:textId="77777777" w:rsidR="008B09DD" w:rsidRDefault="008B09DD" w:rsidP="00A973D5">
            <w:pPr>
              <w:autoSpaceDE w:val="0"/>
              <w:autoSpaceDN w:val="0"/>
              <w:adjustRightInd w:val="0"/>
              <w:rPr>
                <w:rFonts w:cstheme="minorHAnsi"/>
                <w:bCs/>
              </w:rPr>
            </w:pPr>
            <w:r w:rsidRPr="005E4B6F">
              <w:rPr>
                <w:rFonts w:cstheme="minorHAnsi"/>
              </w:rPr>
              <w:t xml:space="preserve">50 – 54  </w:t>
            </w:r>
          </w:p>
        </w:tc>
      </w:tr>
      <w:tr w:rsidR="008B09DD" w14:paraId="4CF59535" w14:textId="77777777" w:rsidTr="00A973D5">
        <w:tc>
          <w:tcPr>
            <w:tcW w:w="3080" w:type="dxa"/>
          </w:tcPr>
          <w:p w14:paraId="5FC39A19" w14:textId="77777777" w:rsidR="008B09DD" w:rsidRDefault="008B09DD" w:rsidP="00A973D5">
            <w:pPr>
              <w:autoSpaceDE w:val="0"/>
              <w:autoSpaceDN w:val="0"/>
              <w:adjustRightInd w:val="0"/>
              <w:rPr>
                <w:rFonts w:cstheme="minorHAnsi"/>
                <w:bCs/>
              </w:rPr>
            </w:pPr>
            <w:r w:rsidRPr="005E4B6F">
              <w:rPr>
                <w:rFonts w:cstheme="minorHAnsi"/>
              </w:rPr>
              <w:t xml:space="preserve">25 – 29  </w:t>
            </w:r>
          </w:p>
        </w:tc>
        <w:tc>
          <w:tcPr>
            <w:tcW w:w="3081" w:type="dxa"/>
          </w:tcPr>
          <w:p w14:paraId="6DFB9C14" w14:textId="77777777" w:rsidR="008B09DD" w:rsidRDefault="008B09DD" w:rsidP="00A973D5">
            <w:pPr>
              <w:autoSpaceDE w:val="0"/>
              <w:autoSpaceDN w:val="0"/>
              <w:adjustRightInd w:val="0"/>
              <w:rPr>
                <w:rFonts w:cstheme="minorHAnsi"/>
                <w:bCs/>
              </w:rPr>
            </w:pPr>
            <w:r w:rsidRPr="005E4B6F">
              <w:rPr>
                <w:rFonts w:cstheme="minorHAnsi"/>
              </w:rPr>
              <w:t xml:space="preserve">40 - 44  </w:t>
            </w:r>
          </w:p>
        </w:tc>
        <w:tc>
          <w:tcPr>
            <w:tcW w:w="3081" w:type="dxa"/>
          </w:tcPr>
          <w:p w14:paraId="689F93CA" w14:textId="77777777" w:rsidR="008B09DD" w:rsidRDefault="008B09DD" w:rsidP="00A973D5">
            <w:pPr>
              <w:autoSpaceDE w:val="0"/>
              <w:autoSpaceDN w:val="0"/>
              <w:adjustRightInd w:val="0"/>
              <w:rPr>
                <w:rFonts w:cstheme="minorHAnsi"/>
                <w:bCs/>
              </w:rPr>
            </w:pPr>
            <w:r w:rsidRPr="005E4B6F">
              <w:rPr>
                <w:rFonts w:cstheme="minorHAnsi"/>
              </w:rPr>
              <w:t xml:space="preserve">55 – 59  </w:t>
            </w:r>
          </w:p>
        </w:tc>
      </w:tr>
      <w:tr w:rsidR="008B09DD" w14:paraId="27101409" w14:textId="77777777" w:rsidTr="00A973D5">
        <w:tc>
          <w:tcPr>
            <w:tcW w:w="3080" w:type="dxa"/>
          </w:tcPr>
          <w:p w14:paraId="0469F085" w14:textId="77777777" w:rsidR="008B09DD" w:rsidRDefault="008B09DD" w:rsidP="00A973D5">
            <w:pPr>
              <w:autoSpaceDE w:val="0"/>
              <w:autoSpaceDN w:val="0"/>
              <w:adjustRightInd w:val="0"/>
              <w:rPr>
                <w:rFonts w:cstheme="minorHAnsi"/>
                <w:bCs/>
              </w:rPr>
            </w:pPr>
            <w:r w:rsidRPr="005E4B6F">
              <w:rPr>
                <w:rFonts w:cstheme="minorHAnsi"/>
              </w:rPr>
              <w:t xml:space="preserve">30 – 34  </w:t>
            </w:r>
          </w:p>
        </w:tc>
        <w:tc>
          <w:tcPr>
            <w:tcW w:w="3081" w:type="dxa"/>
          </w:tcPr>
          <w:p w14:paraId="6F3CBEC2" w14:textId="77777777" w:rsidR="008B09DD" w:rsidRDefault="008B09DD" w:rsidP="00A973D5">
            <w:pPr>
              <w:autoSpaceDE w:val="0"/>
              <w:autoSpaceDN w:val="0"/>
              <w:adjustRightInd w:val="0"/>
              <w:rPr>
                <w:rFonts w:cstheme="minorHAnsi"/>
                <w:bCs/>
              </w:rPr>
            </w:pPr>
            <w:r w:rsidRPr="005E4B6F">
              <w:rPr>
                <w:rFonts w:cstheme="minorHAnsi"/>
              </w:rPr>
              <w:t xml:space="preserve">45 – 49  </w:t>
            </w:r>
          </w:p>
        </w:tc>
        <w:tc>
          <w:tcPr>
            <w:tcW w:w="3081" w:type="dxa"/>
          </w:tcPr>
          <w:p w14:paraId="086F0B45" w14:textId="77777777" w:rsidR="008B09DD" w:rsidRDefault="008B09DD" w:rsidP="00A973D5">
            <w:pPr>
              <w:autoSpaceDE w:val="0"/>
              <w:autoSpaceDN w:val="0"/>
              <w:adjustRightInd w:val="0"/>
              <w:rPr>
                <w:rFonts w:cstheme="minorHAnsi"/>
                <w:bCs/>
              </w:rPr>
            </w:pPr>
            <w:r w:rsidRPr="005E4B6F">
              <w:rPr>
                <w:rFonts w:cstheme="minorHAnsi"/>
              </w:rPr>
              <w:t xml:space="preserve">60 – 64  </w:t>
            </w:r>
          </w:p>
        </w:tc>
      </w:tr>
      <w:tr w:rsidR="008B09DD" w14:paraId="1718CDD7" w14:textId="77777777" w:rsidTr="00A973D5">
        <w:tc>
          <w:tcPr>
            <w:tcW w:w="3080" w:type="dxa"/>
          </w:tcPr>
          <w:p w14:paraId="2EDD5910" w14:textId="77777777" w:rsidR="008B09DD" w:rsidRDefault="008B09DD" w:rsidP="00A973D5">
            <w:pPr>
              <w:autoSpaceDE w:val="0"/>
              <w:autoSpaceDN w:val="0"/>
              <w:adjustRightInd w:val="0"/>
              <w:rPr>
                <w:rFonts w:cstheme="minorHAnsi"/>
                <w:bCs/>
              </w:rPr>
            </w:pPr>
            <w:r w:rsidRPr="005E4B6F">
              <w:rPr>
                <w:rFonts w:cstheme="minorHAnsi"/>
              </w:rPr>
              <w:t xml:space="preserve">Prefer not to say  </w:t>
            </w:r>
          </w:p>
        </w:tc>
        <w:tc>
          <w:tcPr>
            <w:tcW w:w="3081" w:type="dxa"/>
          </w:tcPr>
          <w:p w14:paraId="7CAE92B3" w14:textId="77777777" w:rsidR="008B09DD" w:rsidRDefault="008B09DD" w:rsidP="00A973D5">
            <w:pPr>
              <w:autoSpaceDE w:val="0"/>
              <w:autoSpaceDN w:val="0"/>
              <w:adjustRightInd w:val="0"/>
              <w:rPr>
                <w:rFonts w:cstheme="minorHAnsi"/>
                <w:bCs/>
              </w:rPr>
            </w:pPr>
            <w:r w:rsidRPr="005E4B6F">
              <w:rPr>
                <w:rFonts w:cstheme="minorHAnsi"/>
              </w:rPr>
              <w:t xml:space="preserve">65 +  </w:t>
            </w:r>
          </w:p>
        </w:tc>
        <w:tc>
          <w:tcPr>
            <w:tcW w:w="3081" w:type="dxa"/>
          </w:tcPr>
          <w:p w14:paraId="503EDFB4" w14:textId="77777777" w:rsidR="008B09DD" w:rsidRDefault="008B09DD" w:rsidP="00A973D5">
            <w:pPr>
              <w:autoSpaceDE w:val="0"/>
              <w:autoSpaceDN w:val="0"/>
              <w:adjustRightInd w:val="0"/>
              <w:rPr>
                <w:rFonts w:cstheme="minorHAnsi"/>
                <w:bCs/>
              </w:rPr>
            </w:pPr>
          </w:p>
        </w:tc>
      </w:tr>
    </w:tbl>
    <w:p w14:paraId="7EBE5DBF" w14:textId="77777777" w:rsidR="00483B51" w:rsidRDefault="00483B51" w:rsidP="008B09DD">
      <w:pPr>
        <w:keepNext/>
        <w:rPr>
          <w:rFonts w:eastAsia="Times New Roman" w:cstheme="minorHAnsi"/>
          <w:b/>
          <w:lang w:val="en-US"/>
        </w:rPr>
      </w:pPr>
    </w:p>
    <w:p w14:paraId="0CB4FC72" w14:textId="46F9F87B" w:rsidR="008B09DD" w:rsidRDefault="008B09DD" w:rsidP="00483B51">
      <w:pPr>
        <w:keepNext/>
        <w:spacing w:line="240" w:lineRule="auto"/>
        <w:rPr>
          <w:rFonts w:eastAsia="Times New Roman" w:cstheme="minorHAnsi"/>
          <w:lang w:val="en-US"/>
        </w:rPr>
      </w:pPr>
      <w:r w:rsidRPr="005E4B6F">
        <w:rPr>
          <w:rFonts w:eastAsia="Times New Roman" w:cstheme="minorHAnsi"/>
          <w:b/>
          <w:lang w:val="en-US"/>
        </w:rPr>
        <w:t>Disability:</w:t>
      </w:r>
      <w:r w:rsidRPr="005E4B6F">
        <w:rPr>
          <w:rFonts w:eastAsia="Times New Roman" w:cstheme="minorHAnsi"/>
          <w:lang w:val="en-US"/>
        </w:rPr>
        <w:t xml:space="preserve"> Are your day-to-day activities limited because of a health problem or disability which has lasted, or expected to last, at least 12 months (including any problems related to old age)?</w:t>
      </w:r>
    </w:p>
    <w:tbl>
      <w:tblPr>
        <w:tblStyle w:val="TableGrid"/>
        <w:tblW w:w="0" w:type="auto"/>
        <w:tblInd w:w="-34" w:type="dxa"/>
        <w:tblLook w:val="04A0" w:firstRow="1" w:lastRow="0" w:firstColumn="1" w:lastColumn="0" w:noHBand="0" w:noVBand="1"/>
      </w:tblPr>
      <w:tblGrid>
        <w:gridCol w:w="3970"/>
        <w:gridCol w:w="2226"/>
      </w:tblGrid>
      <w:tr w:rsidR="008B09DD" w14:paraId="670A581A" w14:textId="77777777" w:rsidTr="00483B51">
        <w:trPr>
          <w:trHeight w:val="262"/>
        </w:trPr>
        <w:tc>
          <w:tcPr>
            <w:tcW w:w="3970" w:type="dxa"/>
          </w:tcPr>
          <w:p w14:paraId="16456C0C" w14:textId="77777777" w:rsidR="008B09DD" w:rsidRDefault="008B09DD" w:rsidP="00A973D5">
            <w:pPr>
              <w:keepNext/>
              <w:rPr>
                <w:rFonts w:eastAsia="Times New Roman" w:cstheme="minorHAnsi"/>
                <w:lang w:val="en-US"/>
              </w:rPr>
            </w:pPr>
            <w:r w:rsidRPr="005E4B6F">
              <w:rPr>
                <w:rFonts w:cstheme="minorHAnsi"/>
              </w:rPr>
              <w:t xml:space="preserve">Yes, limited a little   </w:t>
            </w:r>
          </w:p>
        </w:tc>
        <w:tc>
          <w:tcPr>
            <w:tcW w:w="2226" w:type="dxa"/>
          </w:tcPr>
          <w:p w14:paraId="004EB88B" w14:textId="77777777" w:rsidR="008B09DD" w:rsidRDefault="008B09DD" w:rsidP="00A973D5">
            <w:pPr>
              <w:keepNext/>
              <w:rPr>
                <w:rFonts w:eastAsia="Times New Roman" w:cstheme="minorHAnsi"/>
                <w:lang w:val="en-US"/>
              </w:rPr>
            </w:pPr>
            <w:r w:rsidRPr="005E4B6F">
              <w:rPr>
                <w:rFonts w:cstheme="minorHAnsi"/>
              </w:rPr>
              <w:t xml:space="preserve">No   </w:t>
            </w:r>
          </w:p>
        </w:tc>
      </w:tr>
      <w:tr w:rsidR="008B09DD" w14:paraId="6271A557" w14:textId="77777777" w:rsidTr="00483B51">
        <w:trPr>
          <w:trHeight w:val="247"/>
        </w:trPr>
        <w:tc>
          <w:tcPr>
            <w:tcW w:w="3970" w:type="dxa"/>
          </w:tcPr>
          <w:p w14:paraId="12E2D2B6" w14:textId="77777777" w:rsidR="008B09DD" w:rsidRDefault="008B09DD" w:rsidP="00A973D5">
            <w:pPr>
              <w:keepNext/>
              <w:rPr>
                <w:rFonts w:eastAsia="Times New Roman" w:cstheme="minorHAnsi"/>
                <w:lang w:val="en-US"/>
              </w:rPr>
            </w:pPr>
            <w:r w:rsidRPr="005E4B6F">
              <w:rPr>
                <w:rFonts w:cstheme="minorHAnsi"/>
              </w:rPr>
              <w:t xml:space="preserve">Yes, limited a lot   </w:t>
            </w:r>
          </w:p>
        </w:tc>
        <w:tc>
          <w:tcPr>
            <w:tcW w:w="2226" w:type="dxa"/>
          </w:tcPr>
          <w:p w14:paraId="22BA5C3F" w14:textId="77777777" w:rsidR="008B09DD" w:rsidRDefault="008B09DD" w:rsidP="00A973D5">
            <w:pPr>
              <w:keepNext/>
              <w:rPr>
                <w:rFonts w:eastAsia="Times New Roman" w:cstheme="minorHAnsi"/>
                <w:lang w:val="en-US"/>
              </w:rPr>
            </w:pPr>
            <w:r w:rsidRPr="005E4B6F">
              <w:rPr>
                <w:rFonts w:cstheme="minorHAnsi"/>
              </w:rPr>
              <w:t xml:space="preserve">Prefer not to say   </w:t>
            </w:r>
          </w:p>
        </w:tc>
      </w:tr>
    </w:tbl>
    <w:p w14:paraId="3CE0ED3F" w14:textId="77777777" w:rsidR="008B09DD" w:rsidRPr="005E4B6F" w:rsidRDefault="008B09DD" w:rsidP="00483B51">
      <w:pPr>
        <w:keepNext/>
        <w:spacing w:line="240" w:lineRule="auto"/>
        <w:rPr>
          <w:rFonts w:eastAsia="Times New Roman" w:cstheme="minorHAnsi"/>
          <w:lang w:val="en-US"/>
        </w:rPr>
      </w:pPr>
      <w:r w:rsidRPr="005E4B6F">
        <w:rPr>
          <w:rFonts w:cstheme="minorHAnsi"/>
        </w:rPr>
        <w:t>If you answered 'yes' to the previous question, please indicate your disability - people may experience more than one type of impairment, in which case you may indicate more than one</w:t>
      </w:r>
    </w:p>
    <w:tbl>
      <w:tblPr>
        <w:tblStyle w:val="TableGrid"/>
        <w:tblW w:w="0" w:type="auto"/>
        <w:tblLook w:val="04A0" w:firstRow="1" w:lastRow="0" w:firstColumn="1" w:lastColumn="0" w:noHBand="0" w:noVBand="1"/>
      </w:tblPr>
      <w:tblGrid>
        <w:gridCol w:w="3000"/>
        <w:gridCol w:w="3029"/>
        <w:gridCol w:w="2987"/>
      </w:tblGrid>
      <w:tr w:rsidR="008B09DD" w14:paraId="529214FB" w14:textId="77777777" w:rsidTr="00A973D5">
        <w:tc>
          <w:tcPr>
            <w:tcW w:w="3080" w:type="dxa"/>
          </w:tcPr>
          <w:p w14:paraId="1BFA6048" w14:textId="77777777" w:rsidR="008B09DD" w:rsidRPr="000867F1" w:rsidRDefault="008B09DD" w:rsidP="00A973D5">
            <w:pPr>
              <w:keepNext/>
              <w:rPr>
                <w:rFonts w:cstheme="minorHAnsi"/>
              </w:rPr>
            </w:pPr>
            <w:r w:rsidRPr="005E4B6F">
              <w:rPr>
                <w:rFonts w:cstheme="minorHAnsi"/>
              </w:rPr>
              <w:t xml:space="preserve">Physical impairment    </w:t>
            </w:r>
          </w:p>
        </w:tc>
        <w:tc>
          <w:tcPr>
            <w:tcW w:w="3081" w:type="dxa"/>
          </w:tcPr>
          <w:p w14:paraId="6F4C6E30" w14:textId="77777777" w:rsidR="008B09DD" w:rsidRDefault="008B09DD" w:rsidP="00A973D5">
            <w:pPr>
              <w:autoSpaceDE w:val="0"/>
              <w:autoSpaceDN w:val="0"/>
              <w:adjustRightInd w:val="0"/>
              <w:rPr>
                <w:rFonts w:cstheme="minorHAnsi"/>
                <w:bCs/>
              </w:rPr>
            </w:pPr>
            <w:r w:rsidRPr="005E4B6F">
              <w:rPr>
                <w:rFonts w:cstheme="minorHAnsi"/>
              </w:rPr>
              <w:t xml:space="preserve">Mental health condition  </w:t>
            </w:r>
          </w:p>
        </w:tc>
        <w:tc>
          <w:tcPr>
            <w:tcW w:w="3081" w:type="dxa"/>
          </w:tcPr>
          <w:p w14:paraId="622C24F1" w14:textId="77777777" w:rsidR="008B09DD" w:rsidRDefault="008B09DD" w:rsidP="00A973D5">
            <w:pPr>
              <w:autoSpaceDE w:val="0"/>
              <w:autoSpaceDN w:val="0"/>
              <w:adjustRightInd w:val="0"/>
              <w:rPr>
                <w:rFonts w:cstheme="minorHAnsi"/>
                <w:bCs/>
              </w:rPr>
            </w:pPr>
            <w:r w:rsidRPr="005E4B6F">
              <w:rPr>
                <w:rFonts w:cstheme="minorHAnsi"/>
              </w:rPr>
              <w:t xml:space="preserve">Long-standing illness  </w:t>
            </w:r>
          </w:p>
        </w:tc>
      </w:tr>
      <w:tr w:rsidR="008B09DD" w14:paraId="1B108693" w14:textId="77777777" w:rsidTr="00A973D5">
        <w:tc>
          <w:tcPr>
            <w:tcW w:w="3080" w:type="dxa"/>
          </w:tcPr>
          <w:p w14:paraId="493BBC72" w14:textId="77777777" w:rsidR="008B09DD" w:rsidRDefault="008B09DD" w:rsidP="00A973D5">
            <w:pPr>
              <w:keepNext/>
              <w:rPr>
                <w:rFonts w:cstheme="minorHAnsi"/>
                <w:bCs/>
              </w:rPr>
            </w:pPr>
            <w:r w:rsidRPr="005E4B6F">
              <w:rPr>
                <w:rFonts w:cstheme="minorHAnsi"/>
              </w:rPr>
              <w:t>Sensory impairment</w:t>
            </w:r>
          </w:p>
        </w:tc>
        <w:tc>
          <w:tcPr>
            <w:tcW w:w="3081" w:type="dxa"/>
          </w:tcPr>
          <w:p w14:paraId="13B94466" w14:textId="77777777" w:rsidR="008B09DD" w:rsidRDefault="008B09DD" w:rsidP="00A973D5">
            <w:pPr>
              <w:autoSpaceDE w:val="0"/>
              <w:autoSpaceDN w:val="0"/>
              <w:adjustRightInd w:val="0"/>
              <w:rPr>
                <w:rFonts w:cstheme="minorHAnsi"/>
                <w:bCs/>
              </w:rPr>
            </w:pPr>
            <w:r w:rsidRPr="005E4B6F">
              <w:rPr>
                <w:rFonts w:cstheme="minorHAnsi"/>
              </w:rPr>
              <w:t xml:space="preserve">Learning Disability/Difficulty   </w:t>
            </w:r>
          </w:p>
        </w:tc>
        <w:tc>
          <w:tcPr>
            <w:tcW w:w="3081" w:type="dxa"/>
          </w:tcPr>
          <w:p w14:paraId="4581AE82" w14:textId="77777777" w:rsidR="008B09DD" w:rsidRDefault="008B09DD" w:rsidP="00A973D5">
            <w:pPr>
              <w:autoSpaceDE w:val="0"/>
              <w:autoSpaceDN w:val="0"/>
              <w:adjustRightInd w:val="0"/>
              <w:rPr>
                <w:rFonts w:cstheme="minorHAnsi"/>
                <w:bCs/>
              </w:rPr>
            </w:pPr>
            <w:r w:rsidRPr="005E4B6F">
              <w:rPr>
                <w:rFonts w:cstheme="minorHAnsi"/>
              </w:rPr>
              <w:t xml:space="preserve">Other </w:t>
            </w:r>
          </w:p>
        </w:tc>
      </w:tr>
    </w:tbl>
    <w:p w14:paraId="6407649B" w14:textId="77777777" w:rsidR="008B09DD" w:rsidRDefault="008B09DD" w:rsidP="008B09DD">
      <w:pPr>
        <w:autoSpaceDE w:val="0"/>
        <w:autoSpaceDN w:val="0"/>
        <w:adjustRightInd w:val="0"/>
        <w:spacing w:after="0" w:line="240" w:lineRule="auto"/>
        <w:rPr>
          <w:rFonts w:cstheme="minorHAnsi"/>
          <w:b/>
        </w:rPr>
      </w:pPr>
    </w:p>
    <w:p w14:paraId="0AAB78C9" w14:textId="77777777" w:rsidR="008B09DD" w:rsidRDefault="008B09DD" w:rsidP="008B09DD">
      <w:pPr>
        <w:autoSpaceDE w:val="0"/>
        <w:autoSpaceDN w:val="0"/>
        <w:adjustRightInd w:val="0"/>
        <w:spacing w:after="0" w:line="240" w:lineRule="auto"/>
        <w:rPr>
          <w:rFonts w:cstheme="minorHAnsi"/>
        </w:rPr>
      </w:pPr>
      <w:r w:rsidRPr="005E4B6F">
        <w:rPr>
          <w:rFonts w:cstheme="minorHAnsi"/>
          <w:b/>
        </w:rPr>
        <w:t>Gender:</w:t>
      </w:r>
      <w:r w:rsidRPr="005E4B6F">
        <w:rPr>
          <w:rFonts w:cstheme="minorHAnsi"/>
        </w:rPr>
        <w:t xml:space="preserve"> What is your gender? </w:t>
      </w:r>
    </w:p>
    <w:tbl>
      <w:tblPr>
        <w:tblStyle w:val="TableGrid"/>
        <w:tblW w:w="0" w:type="auto"/>
        <w:tblLook w:val="04A0" w:firstRow="1" w:lastRow="0" w:firstColumn="1" w:lastColumn="0" w:noHBand="0" w:noVBand="1"/>
      </w:tblPr>
      <w:tblGrid>
        <w:gridCol w:w="3002"/>
        <w:gridCol w:w="3006"/>
        <w:gridCol w:w="3008"/>
      </w:tblGrid>
      <w:tr w:rsidR="008B09DD" w14:paraId="34694383" w14:textId="77777777" w:rsidTr="00A973D5">
        <w:tc>
          <w:tcPr>
            <w:tcW w:w="3080" w:type="dxa"/>
          </w:tcPr>
          <w:p w14:paraId="6F456EC3" w14:textId="77777777" w:rsidR="008B09DD" w:rsidRPr="000867F1" w:rsidRDefault="008B09DD" w:rsidP="00A973D5">
            <w:pPr>
              <w:autoSpaceDE w:val="0"/>
              <w:autoSpaceDN w:val="0"/>
              <w:adjustRightInd w:val="0"/>
              <w:rPr>
                <w:rFonts w:cstheme="minorHAnsi"/>
              </w:rPr>
            </w:pPr>
            <w:r w:rsidRPr="000867F1">
              <w:rPr>
                <w:rFonts w:cstheme="minorHAnsi"/>
              </w:rPr>
              <w:t>Male</w:t>
            </w:r>
          </w:p>
        </w:tc>
        <w:tc>
          <w:tcPr>
            <w:tcW w:w="3081" w:type="dxa"/>
          </w:tcPr>
          <w:p w14:paraId="55B73470" w14:textId="77777777" w:rsidR="008B09DD" w:rsidRPr="000867F1" w:rsidRDefault="008B09DD" w:rsidP="00A973D5">
            <w:pPr>
              <w:autoSpaceDE w:val="0"/>
              <w:autoSpaceDN w:val="0"/>
              <w:adjustRightInd w:val="0"/>
              <w:rPr>
                <w:rFonts w:cstheme="minorHAnsi"/>
              </w:rPr>
            </w:pPr>
            <w:r w:rsidRPr="000867F1">
              <w:rPr>
                <w:rFonts w:cstheme="minorHAnsi"/>
              </w:rPr>
              <w:t>Female</w:t>
            </w:r>
          </w:p>
        </w:tc>
        <w:tc>
          <w:tcPr>
            <w:tcW w:w="3081" w:type="dxa"/>
          </w:tcPr>
          <w:p w14:paraId="7063816E" w14:textId="77777777" w:rsidR="008B09DD" w:rsidRPr="000867F1" w:rsidRDefault="008B09DD" w:rsidP="00A973D5">
            <w:pPr>
              <w:autoSpaceDE w:val="0"/>
              <w:autoSpaceDN w:val="0"/>
              <w:adjustRightInd w:val="0"/>
              <w:rPr>
                <w:rFonts w:cstheme="minorHAnsi"/>
              </w:rPr>
            </w:pPr>
            <w:r w:rsidRPr="000867F1">
              <w:rPr>
                <w:rFonts w:cstheme="minorHAnsi"/>
              </w:rPr>
              <w:t>Intersex</w:t>
            </w:r>
          </w:p>
        </w:tc>
      </w:tr>
      <w:tr w:rsidR="008B09DD" w14:paraId="027B7EC2" w14:textId="77777777" w:rsidTr="00A973D5">
        <w:tc>
          <w:tcPr>
            <w:tcW w:w="3080" w:type="dxa"/>
          </w:tcPr>
          <w:p w14:paraId="454FB774" w14:textId="77777777" w:rsidR="008B09DD" w:rsidRPr="000867F1" w:rsidRDefault="008B09DD" w:rsidP="00A973D5">
            <w:pPr>
              <w:autoSpaceDE w:val="0"/>
              <w:autoSpaceDN w:val="0"/>
              <w:adjustRightInd w:val="0"/>
              <w:rPr>
                <w:rFonts w:cstheme="minorHAnsi"/>
              </w:rPr>
            </w:pPr>
            <w:r w:rsidRPr="000867F1">
              <w:rPr>
                <w:rFonts w:cstheme="minorHAnsi"/>
              </w:rPr>
              <w:t>Non-binary</w:t>
            </w:r>
          </w:p>
        </w:tc>
        <w:tc>
          <w:tcPr>
            <w:tcW w:w="3081" w:type="dxa"/>
          </w:tcPr>
          <w:p w14:paraId="1E3DC631" w14:textId="77777777" w:rsidR="008B09DD" w:rsidRPr="000867F1" w:rsidRDefault="008B09DD" w:rsidP="00A973D5">
            <w:pPr>
              <w:autoSpaceDE w:val="0"/>
              <w:autoSpaceDN w:val="0"/>
              <w:adjustRightInd w:val="0"/>
              <w:rPr>
                <w:rFonts w:cstheme="minorHAnsi"/>
              </w:rPr>
            </w:pPr>
            <w:r w:rsidRPr="000867F1">
              <w:rPr>
                <w:rFonts w:cstheme="minorHAnsi"/>
              </w:rPr>
              <w:t>Prefer not to say</w:t>
            </w:r>
          </w:p>
        </w:tc>
        <w:tc>
          <w:tcPr>
            <w:tcW w:w="3081" w:type="dxa"/>
          </w:tcPr>
          <w:p w14:paraId="42E9129A" w14:textId="77777777" w:rsidR="008B09DD" w:rsidRPr="000867F1" w:rsidRDefault="008B09DD" w:rsidP="00A973D5">
            <w:pPr>
              <w:autoSpaceDE w:val="0"/>
              <w:autoSpaceDN w:val="0"/>
              <w:adjustRightInd w:val="0"/>
              <w:rPr>
                <w:rFonts w:cstheme="minorHAnsi"/>
              </w:rPr>
            </w:pPr>
            <w:r w:rsidRPr="000867F1">
              <w:rPr>
                <w:rFonts w:cstheme="minorHAnsi"/>
              </w:rPr>
              <w:t>Prefer to self-identify</w:t>
            </w:r>
          </w:p>
        </w:tc>
      </w:tr>
    </w:tbl>
    <w:p w14:paraId="56BA7FAA" w14:textId="77777777" w:rsidR="008B09DD" w:rsidRPr="005E4B6F" w:rsidRDefault="008B09DD" w:rsidP="008B09DD">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016"/>
      </w:tblGrid>
      <w:tr w:rsidR="008B09DD" w14:paraId="10A30D70" w14:textId="77777777" w:rsidTr="00A973D5">
        <w:tc>
          <w:tcPr>
            <w:tcW w:w="9242" w:type="dxa"/>
          </w:tcPr>
          <w:p w14:paraId="4BC07686" w14:textId="77777777" w:rsidR="008B09DD" w:rsidRPr="005E4B6F" w:rsidRDefault="008B09DD" w:rsidP="00A973D5">
            <w:pPr>
              <w:keepNext/>
              <w:rPr>
                <w:rFonts w:eastAsia="Times New Roman" w:cstheme="minorHAnsi"/>
                <w:b/>
                <w:bCs/>
                <w:lang w:val="en-US"/>
              </w:rPr>
            </w:pPr>
            <w:r w:rsidRPr="005E4B6F">
              <w:rPr>
                <w:rFonts w:eastAsia="Times New Roman" w:cstheme="minorHAnsi"/>
                <w:b/>
                <w:bCs/>
                <w:lang w:val="en-US"/>
              </w:rPr>
              <w:lastRenderedPageBreak/>
              <w:t>Equalities Monitoring</w:t>
            </w:r>
          </w:p>
          <w:p w14:paraId="318FD463" w14:textId="77777777" w:rsidR="008B09DD" w:rsidRPr="005E4B6F" w:rsidRDefault="008B09DD" w:rsidP="00A973D5">
            <w:pPr>
              <w:keepNext/>
              <w:rPr>
                <w:rFonts w:eastAsia="Times New Roman" w:cstheme="minorHAnsi"/>
                <w:lang w:val="en-US"/>
              </w:rPr>
            </w:pPr>
            <w:r w:rsidRPr="005E4B6F">
              <w:rPr>
                <w:rFonts w:eastAsia="Times New Roman" w:cstheme="minorHAnsi"/>
                <w:lang w:val="en-US"/>
              </w:rPr>
              <w:t>Why we are asking you to provide this information</w:t>
            </w:r>
          </w:p>
          <w:p w14:paraId="54D6C0D1" w14:textId="77777777" w:rsidR="008B09DD" w:rsidRPr="005E4B6F" w:rsidRDefault="008B09DD" w:rsidP="00A973D5">
            <w:pPr>
              <w:keepNext/>
              <w:rPr>
                <w:rFonts w:eastAsia="Times New Roman" w:cstheme="minorHAnsi"/>
                <w:lang w:val="en-US"/>
              </w:rPr>
            </w:pPr>
            <w:r w:rsidRPr="005E4B6F">
              <w:rPr>
                <w:rFonts w:eastAsia="Times New Roman" w:cstheme="minorHAnsi"/>
                <w:lang w:val="en-US"/>
              </w:rPr>
              <w:t xml:space="preserve">The information that we are asking you to provide in this form links to our compliance with the Equality Act 2010, Public Sector Duties (2011), where we give due regard to the need to:       </w:t>
            </w:r>
          </w:p>
          <w:p w14:paraId="2BEC024E" w14:textId="77777777" w:rsidR="008B09DD" w:rsidRDefault="008B09DD" w:rsidP="00A973D5">
            <w:pPr>
              <w:keepNext/>
              <w:rPr>
                <w:rFonts w:eastAsia="Times New Roman" w:cstheme="minorHAnsi"/>
                <w:lang w:val="en-US"/>
              </w:rPr>
            </w:pPr>
            <w:r w:rsidRPr="005E4B6F">
              <w:rPr>
                <w:rFonts w:eastAsia="Times New Roman" w:cstheme="minorHAnsi"/>
                <w:lang w:val="en-US"/>
              </w:rPr>
              <w:t>•</w:t>
            </w:r>
            <w:r w:rsidRPr="005E4B6F">
              <w:rPr>
                <w:rFonts w:eastAsia="Times New Roman" w:cstheme="minorHAnsi"/>
                <w:lang w:val="en-US"/>
              </w:rPr>
              <w:tab/>
              <w:t xml:space="preserve">Eliminate unlawful discrimination, harassment and </w:t>
            </w:r>
            <w:proofErr w:type="spellStart"/>
            <w:r w:rsidRPr="005E4B6F">
              <w:rPr>
                <w:rFonts w:eastAsia="Times New Roman" w:cstheme="minorHAnsi"/>
                <w:lang w:val="en-US"/>
              </w:rPr>
              <w:t>victimisation</w:t>
            </w:r>
            <w:proofErr w:type="spellEnd"/>
            <w:r w:rsidRPr="005E4B6F">
              <w:rPr>
                <w:rFonts w:eastAsia="Times New Roman" w:cstheme="minorHAnsi"/>
                <w:lang w:val="en-US"/>
              </w:rPr>
              <w:t xml:space="preserve"> and other conduct</w:t>
            </w:r>
          </w:p>
          <w:p w14:paraId="4DB007A3" w14:textId="456E1A19" w:rsidR="008B09DD" w:rsidRPr="005E4B6F" w:rsidRDefault="008B09DD" w:rsidP="00A973D5">
            <w:pPr>
              <w:keepNext/>
              <w:rPr>
                <w:rFonts w:eastAsia="Times New Roman" w:cstheme="minorHAnsi"/>
                <w:lang w:val="en-US"/>
              </w:rPr>
            </w:pPr>
            <w:r w:rsidRPr="005E4B6F">
              <w:rPr>
                <w:rFonts w:eastAsia="Times New Roman" w:cstheme="minorHAnsi"/>
                <w:lang w:val="en-US"/>
              </w:rPr>
              <w:t xml:space="preserve">prohibited by the Act.  </w:t>
            </w:r>
          </w:p>
          <w:p w14:paraId="7521DFC3" w14:textId="77777777" w:rsidR="008B09DD" w:rsidRPr="005E4B6F" w:rsidRDefault="008B09DD" w:rsidP="00A973D5">
            <w:pPr>
              <w:keepNext/>
              <w:rPr>
                <w:rFonts w:eastAsia="Times New Roman" w:cstheme="minorHAnsi"/>
                <w:lang w:val="en-US"/>
              </w:rPr>
            </w:pPr>
            <w:r w:rsidRPr="005E4B6F">
              <w:rPr>
                <w:rFonts w:eastAsia="Times New Roman" w:cstheme="minorHAnsi"/>
                <w:lang w:val="en-US"/>
              </w:rPr>
              <w:t>•</w:t>
            </w:r>
            <w:r w:rsidRPr="005E4B6F">
              <w:rPr>
                <w:rFonts w:eastAsia="Times New Roman" w:cstheme="minorHAnsi"/>
                <w:lang w:val="en-US"/>
              </w:rPr>
              <w:tab/>
              <w:t xml:space="preserve">Advance equality of opportunity between people who share a protected characteristic and those who do not.  </w:t>
            </w:r>
          </w:p>
          <w:p w14:paraId="183E81EF" w14:textId="134BF1FD" w:rsidR="008B09DD" w:rsidRPr="005E4B6F" w:rsidRDefault="008B09DD" w:rsidP="00A973D5">
            <w:pPr>
              <w:keepNext/>
              <w:rPr>
                <w:rFonts w:eastAsia="Times New Roman" w:cstheme="minorHAnsi"/>
                <w:lang w:val="en-US"/>
              </w:rPr>
            </w:pPr>
            <w:r w:rsidRPr="005E4B6F">
              <w:rPr>
                <w:rFonts w:eastAsia="Times New Roman" w:cstheme="minorHAnsi"/>
                <w:lang w:val="en-US"/>
              </w:rPr>
              <w:t>•</w:t>
            </w:r>
            <w:r w:rsidRPr="005E4B6F">
              <w:rPr>
                <w:rFonts w:eastAsia="Times New Roman" w:cstheme="minorHAnsi"/>
                <w:lang w:val="en-US"/>
              </w:rPr>
              <w:tab/>
              <w:t>Foster good relations between people who share a protected characteristic and those who do not.</w:t>
            </w:r>
          </w:p>
          <w:p w14:paraId="310B7ADA" w14:textId="77777777" w:rsidR="008B09DD" w:rsidRPr="005E4B6F" w:rsidRDefault="008B09DD" w:rsidP="00A973D5">
            <w:pPr>
              <w:keepNext/>
              <w:rPr>
                <w:rFonts w:eastAsia="Times New Roman" w:cstheme="minorHAnsi"/>
                <w:lang w:val="en-US"/>
              </w:rPr>
            </w:pPr>
            <w:r w:rsidRPr="005E4B6F">
              <w:rPr>
                <w:rFonts w:eastAsia="Times New Roman" w:cstheme="minorHAnsi"/>
                <w:lang w:val="en-US"/>
              </w:rPr>
              <w:t>The aims and commitments set out in our equality policy enable us to carry out these duties appropriately. Our commitment to collect and monitor equality data about our service users provides us with key information that helps us to identify gaps and/or discrepancies in our practices.</w:t>
            </w:r>
          </w:p>
          <w:p w14:paraId="3BD7D80C" w14:textId="77777777" w:rsidR="008B09DD" w:rsidRPr="005E4B6F" w:rsidRDefault="008B09DD" w:rsidP="00A973D5">
            <w:pPr>
              <w:keepNext/>
              <w:rPr>
                <w:rFonts w:eastAsia="Times New Roman" w:cstheme="minorHAnsi"/>
                <w:lang w:val="en-US"/>
              </w:rPr>
            </w:pPr>
            <w:r w:rsidRPr="005E4B6F">
              <w:rPr>
                <w:rFonts w:eastAsia="Times New Roman" w:cstheme="minorHAnsi"/>
                <w:lang w:val="en-US"/>
              </w:rPr>
              <w:t>You are not obliged to answer these questions, and we understand that you may find some of this information personal and sensitive in nature. Please note, however, by gathering this data it helps us to understand the diversity of the people we serve and enables us to ensure that we are doing the utmost to support all our service users in a fair and equitable way.</w:t>
            </w:r>
          </w:p>
          <w:p w14:paraId="1B239A64" w14:textId="77777777" w:rsidR="008B09DD" w:rsidRPr="005E4B6F" w:rsidRDefault="008B09DD" w:rsidP="00A973D5">
            <w:pPr>
              <w:keepNext/>
              <w:rPr>
                <w:rFonts w:eastAsia="Times New Roman" w:cstheme="minorHAnsi"/>
                <w:b/>
                <w:bCs/>
                <w:lang w:val="en-US"/>
              </w:rPr>
            </w:pPr>
            <w:r w:rsidRPr="005E4B6F">
              <w:rPr>
                <w:rFonts w:eastAsia="Times New Roman" w:cstheme="minorHAnsi"/>
                <w:b/>
                <w:bCs/>
                <w:lang w:val="en-US"/>
              </w:rPr>
              <w:t>Data protection</w:t>
            </w:r>
          </w:p>
          <w:p w14:paraId="3FE6B463" w14:textId="77777777" w:rsidR="008B09DD" w:rsidRDefault="008B09DD" w:rsidP="00A973D5">
            <w:pPr>
              <w:autoSpaceDE w:val="0"/>
              <w:autoSpaceDN w:val="0"/>
              <w:adjustRightInd w:val="0"/>
              <w:rPr>
                <w:rFonts w:cstheme="minorHAnsi"/>
              </w:rPr>
            </w:pPr>
            <w:r w:rsidRPr="005E4B6F">
              <w:rPr>
                <w:rFonts w:eastAsia="Times New Roman" w:cstheme="minorHAnsi"/>
                <w:lang w:val="en-US"/>
              </w:rPr>
              <w:t xml:space="preserve">The information you provide is anonymous and will not be stored with any identifying information about you. We may use </w:t>
            </w:r>
            <w:proofErr w:type="spellStart"/>
            <w:r w:rsidRPr="005E4B6F">
              <w:rPr>
                <w:rFonts w:eastAsia="Times New Roman" w:cstheme="minorHAnsi"/>
                <w:lang w:val="en-US"/>
              </w:rPr>
              <w:t>anonymised</w:t>
            </w:r>
            <w:proofErr w:type="spellEnd"/>
            <w:r w:rsidRPr="005E4B6F">
              <w:rPr>
                <w:rFonts w:eastAsia="Times New Roman" w:cstheme="minorHAnsi"/>
                <w:lang w:val="en-US"/>
              </w:rPr>
              <w:t xml:space="preserve"> statistics and data provided by you collectively to identify trends and inform discussions about how to improve our practices. No information will be published or used in any way which allows any individual to be identified. All details are held in accordance with the Data Protection Act 1998.If you would like this information in an alternative format, or would like help in completing the form, please contact us.</w:t>
            </w:r>
          </w:p>
        </w:tc>
      </w:tr>
    </w:tbl>
    <w:p w14:paraId="5A474280" w14:textId="77777777" w:rsidR="008B09DD" w:rsidRDefault="008B09DD" w:rsidP="008B09DD">
      <w:pPr>
        <w:keepNext/>
        <w:rPr>
          <w:rFonts w:cstheme="minorHAnsi"/>
          <w:b/>
        </w:rPr>
      </w:pPr>
    </w:p>
    <w:p w14:paraId="7ACF06E8" w14:textId="1C54FFD9" w:rsidR="008B09DD" w:rsidRDefault="008B09DD" w:rsidP="008B09DD">
      <w:pPr>
        <w:keepNext/>
        <w:rPr>
          <w:rFonts w:eastAsia="Times New Roman" w:cstheme="minorHAnsi"/>
          <w:lang w:val="en-US"/>
        </w:rPr>
      </w:pPr>
      <w:r w:rsidRPr="005E4B6F">
        <w:rPr>
          <w:rFonts w:cstheme="minorHAnsi"/>
          <w:b/>
        </w:rPr>
        <w:t>Ethnicity:</w:t>
      </w:r>
      <w:r w:rsidRPr="005E4B6F">
        <w:rPr>
          <w:rFonts w:cstheme="minorHAnsi"/>
        </w:rPr>
        <w:t xml:space="preserve"> What is your ethic group? </w:t>
      </w:r>
    </w:p>
    <w:tbl>
      <w:tblPr>
        <w:tblStyle w:val="TableGrid"/>
        <w:tblW w:w="0" w:type="auto"/>
        <w:tblLook w:val="04A0" w:firstRow="1" w:lastRow="0" w:firstColumn="1" w:lastColumn="0" w:noHBand="0" w:noVBand="1"/>
      </w:tblPr>
      <w:tblGrid>
        <w:gridCol w:w="2604"/>
        <w:gridCol w:w="4271"/>
        <w:gridCol w:w="2141"/>
      </w:tblGrid>
      <w:tr w:rsidR="008B09DD" w14:paraId="4E42D3FF" w14:textId="77777777" w:rsidTr="00A973D5">
        <w:tc>
          <w:tcPr>
            <w:tcW w:w="3080" w:type="dxa"/>
          </w:tcPr>
          <w:p w14:paraId="7348ED63" w14:textId="77777777" w:rsidR="008B09DD" w:rsidRDefault="008B09DD" w:rsidP="00A973D5">
            <w:pPr>
              <w:keepNext/>
              <w:rPr>
                <w:rFonts w:eastAsia="Times New Roman" w:cstheme="minorHAnsi"/>
                <w:lang w:val="en-US"/>
              </w:rPr>
            </w:pPr>
            <w:r w:rsidRPr="005E4B6F">
              <w:rPr>
                <w:rFonts w:cstheme="minorHAnsi"/>
              </w:rPr>
              <w:t xml:space="preserve">Asian or Asian British: Indian  </w:t>
            </w:r>
          </w:p>
        </w:tc>
        <w:tc>
          <w:tcPr>
            <w:tcW w:w="3081" w:type="dxa"/>
          </w:tcPr>
          <w:p w14:paraId="4FC7D996" w14:textId="77777777" w:rsidR="008B09DD" w:rsidRDefault="008B09DD" w:rsidP="00A973D5">
            <w:pPr>
              <w:keepNext/>
              <w:rPr>
                <w:rFonts w:eastAsia="Times New Roman" w:cstheme="minorHAnsi"/>
                <w:lang w:val="en-US"/>
              </w:rPr>
            </w:pPr>
            <w:r w:rsidRPr="005E4B6F">
              <w:rPr>
                <w:rFonts w:cstheme="minorHAnsi"/>
              </w:rPr>
              <w:t xml:space="preserve">Black or Black British: Caribbean  </w:t>
            </w:r>
          </w:p>
        </w:tc>
        <w:tc>
          <w:tcPr>
            <w:tcW w:w="3081" w:type="dxa"/>
          </w:tcPr>
          <w:p w14:paraId="40F33B9D" w14:textId="77777777" w:rsidR="008B09DD" w:rsidRDefault="008B09DD" w:rsidP="00A973D5">
            <w:pPr>
              <w:keepNext/>
              <w:rPr>
                <w:rFonts w:eastAsia="Times New Roman" w:cstheme="minorHAnsi"/>
                <w:lang w:val="en-US"/>
              </w:rPr>
            </w:pPr>
            <w:r w:rsidRPr="005E4B6F">
              <w:rPr>
                <w:rFonts w:cstheme="minorHAnsi"/>
              </w:rPr>
              <w:t xml:space="preserve">Asian or Asian British: Chinese  </w:t>
            </w:r>
          </w:p>
        </w:tc>
      </w:tr>
      <w:tr w:rsidR="008B09DD" w14:paraId="3F1169DE" w14:textId="77777777" w:rsidTr="00A973D5">
        <w:tc>
          <w:tcPr>
            <w:tcW w:w="3080" w:type="dxa"/>
          </w:tcPr>
          <w:p w14:paraId="74CBAEEE" w14:textId="77777777" w:rsidR="008B09DD" w:rsidRDefault="008B09DD" w:rsidP="00A973D5">
            <w:pPr>
              <w:keepNext/>
              <w:rPr>
                <w:rFonts w:eastAsia="Times New Roman" w:cstheme="minorHAnsi"/>
                <w:lang w:val="en-US"/>
              </w:rPr>
            </w:pPr>
            <w:r w:rsidRPr="005E4B6F">
              <w:rPr>
                <w:rFonts w:cstheme="minorHAnsi"/>
              </w:rPr>
              <w:t xml:space="preserve">Asian or Asian British: Pakistani  </w:t>
            </w:r>
          </w:p>
        </w:tc>
        <w:tc>
          <w:tcPr>
            <w:tcW w:w="3081" w:type="dxa"/>
          </w:tcPr>
          <w:p w14:paraId="4502E3BC" w14:textId="77777777" w:rsidR="008B09DD" w:rsidRDefault="008B09DD" w:rsidP="00A973D5">
            <w:pPr>
              <w:keepNext/>
              <w:rPr>
                <w:rFonts w:eastAsia="Times New Roman" w:cstheme="minorHAnsi"/>
                <w:lang w:val="en-US"/>
              </w:rPr>
            </w:pPr>
            <w:r w:rsidRPr="005E4B6F">
              <w:rPr>
                <w:rFonts w:cstheme="minorHAnsi"/>
              </w:rPr>
              <w:t xml:space="preserve">Black or Black British: Caribbean: African  </w:t>
            </w:r>
          </w:p>
        </w:tc>
        <w:tc>
          <w:tcPr>
            <w:tcW w:w="3081" w:type="dxa"/>
          </w:tcPr>
          <w:p w14:paraId="1AE78621" w14:textId="77777777" w:rsidR="008B09DD" w:rsidRDefault="008B09DD" w:rsidP="00A973D5">
            <w:pPr>
              <w:keepNext/>
              <w:rPr>
                <w:rFonts w:eastAsia="Times New Roman" w:cstheme="minorHAnsi"/>
                <w:lang w:val="en-US"/>
              </w:rPr>
            </w:pPr>
            <w:r w:rsidRPr="005E4B6F">
              <w:rPr>
                <w:rFonts w:cstheme="minorHAnsi"/>
              </w:rPr>
              <w:t xml:space="preserve">Any other Black background (please state)  </w:t>
            </w:r>
            <w:r>
              <w:rPr>
                <w:rFonts w:cstheme="minorHAnsi"/>
              </w:rPr>
              <w:t>…………………………</w:t>
            </w:r>
          </w:p>
        </w:tc>
      </w:tr>
      <w:tr w:rsidR="008B09DD" w14:paraId="2649DF2F" w14:textId="77777777" w:rsidTr="00A973D5">
        <w:tc>
          <w:tcPr>
            <w:tcW w:w="3080" w:type="dxa"/>
          </w:tcPr>
          <w:p w14:paraId="1A17473D" w14:textId="77777777" w:rsidR="008B09DD" w:rsidRPr="000867F1" w:rsidRDefault="008B09DD" w:rsidP="00A973D5">
            <w:pPr>
              <w:keepNext/>
              <w:rPr>
                <w:rFonts w:cstheme="minorHAnsi"/>
              </w:rPr>
            </w:pPr>
            <w:r w:rsidRPr="005E4B6F">
              <w:rPr>
                <w:rFonts w:cstheme="minorHAnsi"/>
              </w:rPr>
              <w:t xml:space="preserve">Asian or Asian British: Bangladeshi   </w:t>
            </w:r>
          </w:p>
        </w:tc>
        <w:tc>
          <w:tcPr>
            <w:tcW w:w="3081" w:type="dxa"/>
          </w:tcPr>
          <w:p w14:paraId="0A149D9F" w14:textId="77777777" w:rsidR="008B09DD" w:rsidRDefault="008B09DD" w:rsidP="00A973D5">
            <w:pPr>
              <w:keepNext/>
              <w:rPr>
                <w:rFonts w:eastAsia="Times New Roman" w:cstheme="minorHAnsi"/>
                <w:lang w:val="en-US"/>
              </w:rPr>
            </w:pPr>
            <w:r w:rsidRPr="005E4B6F">
              <w:rPr>
                <w:rFonts w:cstheme="minorHAnsi"/>
              </w:rPr>
              <w:t>Any other Asian background (please</w:t>
            </w:r>
            <w:r>
              <w:rPr>
                <w:rFonts w:cstheme="minorHAnsi"/>
              </w:rPr>
              <w:t xml:space="preserve"> s</w:t>
            </w:r>
            <w:r w:rsidRPr="005E4B6F">
              <w:rPr>
                <w:rFonts w:cstheme="minorHAnsi"/>
              </w:rPr>
              <w:t>tate)</w:t>
            </w:r>
            <w:r>
              <w:rPr>
                <w:rFonts w:cstheme="minorHAnsi"/>
              </w:rPr>
              <w:t xml:space="preserve">  ………</w:t>
            </w:r>
            <w:r w:rsidRPr="005E4B6F">
              <w:rPr>
                <w:rFonts w:cstheme="minorHAnsi"/>
              </w:rPr>
              <w:t>…………………</w:t>
            </w:r>
          </w:p>
        </w:tc>
        <w:tc>
          <w:tcPr>
            <w:tcW w:w="3081" w:type="dxa"/>
          </w:tcPr>
          <w:p w14:paraId="53EF818D" w14:textId="77777777" w:rsidR="008B09DD" w:rsidRDefault="008B09DD" w:rsidP="00A973D5">
            <w:pPr>
              <w:keepNext/>
              <w:rPr>
                <w:rFonts w:eastAsia="Times New Roman" w:cstheme="minorHAnsi"/>
                <w:lang w:val="en-US"/>
              </w:rPr>
            </w:pPr>
          </w:p>
        </w:tc>
      </w:tr>
      <w:tr w:rsidR="008B09DD" w14:paraId="53378FEE" w14:textId="77777777" w:rsidTr="00A973D5">
        <w:tc>
          <w:tcPr>
            <w:tcW w:w="3080" w:type="dxa"/>
          </w:tcPr>
          <w:p w14:paraId="7B03C332" w14:textId="77777777" w:rsidR="008B09DD" w:rsidRPr="005E4B6F" w:rsidRDefault="008B09DD" w:rsidP="00A973D5">
            <w:pPr>
              <w:keepNext/>
              <w:rPr>
                <w:rFonts w:cstheme="minorHAnsi"/>
              </w:rPr>
            </w:pPr>
            <w:r w:rsidRPr="005E4B6F">
              <w:rPr>
                <w:rFonts w:cstheme="minorHAnsi"/>
              </w:rPr>
              <w:t>Mixed: White and black Caribbean</w:t>
            </w:r>
          </w:p>
          <w:p w14:paraId="5A644D0C" w14:textId="77777777" w:rsidR="008B09DD" w:rsidRDefault="008B09DD" w:rsidP="00A973D5">
            <w:pPr>
              <w:keepNext/>
              <w:rPr>
                <w:rFonts w:eastAsia="Times New Roman" w:cstheme="minorHAnsi"/>
                <w:lang w:val="en-US"/>
              </w:rPr>
            </w:pPr>
          </w:p>
        </w:tc>
        <w:tc>
          <w:tcPr>
            <w:tcW w:w="3081" w:type="dxa"/>
          </w:tcPr>
          <w:p w14:paraId="54ECB72D" w14:textId="77777777" w:rsidR="008B09DD" w:rsidRDefault="008B09DD" w:rsidP="00A973D5">
            <w:pPr>
              <w:keepNext/>
              <w:rPr>
                <w:rFonts w:eastAsia="Times New Roman" w:cstheme="minorHAnsi"/>
                <w:lang w:val="en-US"/>
              </w:rPr>
            </w:pPr>
            <w:r w:rsidRPr="005E4B6F">
              <w:rPr>
                <w:rFonts w:cstheme="minorHAnsi"/>
              </w:rPr>
              <w:t xml:space="preserve">White: Welsh / English / Scottish / Northern Irish / British  </w:t>
            </w:r>
          </w:p>
        </w:tc>
        <w:tc>
          <w:tcPr>
            <w:tcW w:w="3081" w:type="dxa"/>
          </w:tcPr>
          <w:p w14:paraId="183C0FD1" w14:textId="77777777" w:rsidR="008B09DD" w:rsidRDefault="008B09DD" w:rsidP="00A973D5">
            <w:pPr>
              <w:keepNext/>
              <w:rPr>
                <w:rFonts w:eastAsia="Times New Roman" w:cstheme="minorHAnsi"/>
                <w:lang w:val="en-US"/>
              </w:rPr>
            </w:pPr>
            <w:r w:rsidRPr="005E4B6F">
              <w:rPr>
                <w:rFonts w:cstheme="minorHAnsi"/>
              </w:rPr>
              <w:t xml:space="preserve">Mixed: White and Black African  </w:t>
            </w:r>
          </w:p>
        </w:tc>
      </w:tr>
      <w:tr w:rsidR="008B09DD" w14:paraId="6BB735A6" w14:textId="77777777" w:rsidTr="00A973D5">
        <w:tc>
          <w:tcPr>
            <w:tcW w:w="3080" w:type="dxa"/>
          </w:tcPr>
          <w:p w14:paraId="1599707C" w14:textId="77777777" w:rsidR="008B09DD" w:rsidRDefault="008B09DD" w:rsidP="00A973D5">
            <w:pPr>
              <w:keepNext/>
              <w:rPr>
                <w:rFonts w:eastAsia="Times New Roman" w:cstheme="minorHAnsi"/>
                <w:lang w:val="en-US"/>
              </w:rPr>
            </w:pPr>
            <w:r w:rsidRPr="005E4B6F">
              <w:rPr>
                <w:rFonts w:cstheme="minorHAnsi"/>
              </w:rPr>
              <w:t>White: Irish</w:t>
            </w:r>
          </w:p>
        </w:tc>
        <w:tc>
          <w:tcPr>
            <w:tcW w:w="3081" w:type="dxa"/>
          </w:tcPr>
          <w:p w14:paraId="3A7D026A" w14:textId="77777777" w:rsidR="008B09DD" w:rsidRDefault="008B09DD" w:rsidP="00A973D5">
            <w:pPr>
              <w:keepNext/>
              <w:rPr>
                <w:rFonts w:eastAsia="Times New Roman" w:cstheme="minorHAnsi"/>
                <w:lang w:val="en-US"/>
              </w:rPr>
            </w:pPr>
            <w:r w:rsidRPr="005E4B6F">
              <w:rPr>
                <w:rFonts w:cstheme="minorHAnsi"/>
              </w:rPr>
              <w:t xml:space="preserve">Mixed: White and Asian  </w:t>
            </w:r>
          </w:p>
        </w:tc>
        <w:tc>
          <w:tcPr>
            <w:tcW w:w="3081" w:type="dxa"/>
          </w:tcPr>
          <w:p w14:paraId="68D26D47" w14:textId="77777777" w:rsidR="008B09DD" w:rsidRDefault="008B09DD" w:rsidP="00A973D5">
            <w:pPr>
              <w:keepNext/>
              <w:rPr>
                <w:rFonts w:eastAsia="Times New Roman" w:cstheme="minorHAnsi"/>
                <w:lang w:val="en-US"/>
              </w:rPr>
            </w:pPr>
            <w:r w:rsidRPr="005E4B6F">
              <w:rPr>
                <w:rFonts w:cstheme="minorHAnsi"/>
              </w:rPr>
              <w:t xml:space="preserve">White: Gypsy or Irish Traveller  </w:t>
            </w:r>
          </w:p>
        </w:tc>
      </w:tr>
      <w:tr w:rsidR="008B09DD" w14:paraId="12405E03" w14:textId="77777777" w:rsidTr="00A973D5">
        <w:tc>
          <w:tcPr>
            <w:tcW w:w="3080" w:type="dxa"/>
          </w:tcPr>
          <w:p w14:paraId="6E9220FB" w14:textId="77777777" w:rsidR="008B09DD" w:rsidRPr="000867F1" w:rsidRDefault="008B09DD" w:rsidP="00A973D5">
            <w:pPr>
              <w:keepNext/>
              <w:rPr>
                <w:rFonts w:cstheme="minorHAnsi"/>
              </w:rPr>
            </w:pPr>
            <w:r w:rsidRPr="005E4B6F">
              <w:rPr>
                <w:rFonts w:cstheme="minorHAnsi"/>
              </w:rPr>
              <w:t>Any of mixed background (please</w:t>
            </w:r>
            <w:r>
              <w:rPr>
                <w:rFonts w:cstheme="minorHAnsi"/>
              </w:rPr>
              <w:t xml:space="preserve"> </w:t>
            </w:r>
            <w:r w:rsidRPr="005E4B6F">
              <w:rPr>
                <w:rFonts w:cstheme="minorHAnsi"/>
              </w:rPr>
              <w:t>state)…………………</w:t>
            </w:r>
          </w:p>
        </w:tc>
        <w:tc>
          <w:tcPr>
            <w:tcW w:w="3081" w:type="dxa"/>
          </w:tcPr>
          <w:p w14:paraId="77082ACD" w14:textId="77777777" w:rsidR="008B09DD" w:rsidRPr="005E4B6F" w:rsidRDefault="008B09DD" w:rsidP="00A973D5">
            <w:pPr>
              <w:keepNext/>
              <w:rPr>
                <w:rFonts w:cstheme="minorHAnsi"/>
              </w:rPr>
            </w:pPr>
            <w:r w:rsidRPr="005E4B6F">
              <w:rPr>
                <w:rFonts w:cstheme="minorHAnsi"/>
              </w:rPr>
              <w:t xml:space="preserve">Any other White background (please state)  </w:t>
            </w:r>
          </w:p>
          <w:p w14:paraId="0F5EF0CA" w14:textId="77777777" w:rsidR="008B09DD" w:rsidRDefault="008B09DD" w:rsidP="00A973D5">
            <w:pPr>
              <w:keepNext/>
              <w:rPr>
                <w:rFonts w:eastAsia="Times New Roman" w:cstheme="minorHAnsi"/>
                <w:lang w:val="en-US"/>
              </w:rPr>
            </w:pPr>
            <w:r w:rsidRPr="005E4B6F">
              <w:rPr>
                <w:rFonts w:cstheme="minorHAnsi"/>
              </w:rPr>
              <w:t>.........................................................................</w:t>
            </w:r>
          </w:p>
        </w:tc>
        <w:tc>
          <w:tcPr>
            <w:tcW w:w="3081" w:type="dxa"/>
          </w:tcPr>
          <w:p w14:paraId="484821AA" w14:textId="77777777" w:rsidR="008B09DD" w:rsidRDefault="008B09DD" w:rsidP="00A973D5">
            <w:pPr>
              <w:keepNext/>
              <w:rPr>
                <w:rFonts w:eastAsia="Times New Roman" w:cstheme="minorHAnsi"/>
                <w:lang w:val="en-US"/>
              </w:rPr>
            </w:pPr>
            <w:proofErr w:type="gramStart"/>
            <w:r w:rsidRPr="005E4B6F">
              <w:rPr>
                <w:rFonts w:cstheme="minorHAnsi"/>
              </w:rPr>
              <w:t>Other</w:t>
            </w:r>
            <w:proofErr w:type="gramEnd"/>
            <w:r w:rsidRPr="005E4B6F">
              <w:rPr>
                <w:rFonts w:cstheme="minorHAnsi"/>
              </w:rPr>
              <w:t xml:space="preserve"> ethnic group: Arab</w:t>
            </w:r>
          </w:p>
        </w:tc>
      </w:tr>
      <w:tr w:rsidR="008B09DD" w14:paraId="3E95B6E7" w14:textId="77777777" w:rsidTr="00A973D5">
        <w:tc>
          <w:tcPr>
            <w:tcW w:w="3080" w:type="dxa"/>
          </w:tcPr>
          <w:p w14:paraId="4A63581B" w14:textId="77777777" w:rsidR="008B09DD" w:rsidRDefault="008B09DD" w:rsidP="00A973D5">
            <w:pPr>
              <w:keepNext/>
              <w:rPr>
                <w:rFonts w:cstheme="minorHAnsi"/>
              </w:rPr>
            </w:pPr>
            <w:r w:rsidRPr="005E4B6F">
              <w:rPr>
                <w:rFonts w:cstheme="minorHAnsi"/>
              </w:rPr>
              <w:t>Any other (please state)</w:t>
            </w:r>
          </w:p>
          <w:p w14:paraId="6037D46E" w14:textId="77777777" w:rsidR="008B09DD" w:rsidRDefault="008B09DD" w:rsidP="00A973D5">
            <w:pPr>
              <w:keepNext/>
              <w:rPr>
                <w:rFonts w:eastAsia="Times New Roman" w:cstheme="minorHAnsi"/>
                <w:lang w:val="en-US"/>
              </w:rPr>
            </w:pPr>
            <w:r>
              <w:rPr>
                <w:rFonts w:eastAsia="Times New Roman" w:cstheme="minorHAnsi"/>
                <w:lang w:val="en-US"/>
              </w:rPr>
              <w:t>…………………………………….</w:t>
            </w:r>
          </w:p>
        </w:tc>
        <w:tc>
          <w:tcPr>
            <w:tcW w:w="3081" w:type="dxa"/>
          </w:tcPr>
          <w:p w14:paraId="58DD6AE2" w14:textId="77777777" w:rsidR="008B09DD" w:rsidRDefault="008B09DD" w:rsidP="00A973D5">
            <w:pPr>
              <w:keepNext/>
              <w:rPr>
                <w:rFonts w:eastAsia="Times New Roman" w:cstheme="minorHAnsi"/>
                <w:lang w:val="en-US"/>
              </w:rPr>
            </w:pPr>
            <w:r w:rsidRPr="005E4B6F">
              <w:rPr>
                <w:rFonts w:cstheme="minorHAnsi"/>
              </w:rPr>
              <w:t xml:space="preserve">Prefer not to say  </w:t>
            </w:r>
          </w:p>
        </w:tc>
        <w:tc>
          <w:tcPr>
            <w:tcW w:w="3081" w:type="dxa"/>
          </w:tcPr>
          <w:p w14:paraId="415A41A9" w14:textId="77777777" w:rsidR="008B09DD" w:rsidRDefault="008B09DD" w:rsidP="00A973D5">
            <w:pPr>
              <w:keepNext/>
              <w:rPr>
                <w:rFonts w:eastAsia="Times New Roman" w:cstheme="minorHAnsi"/>
                <w:lang w:val="en-US"/>
              </w:rPr>
            </w:pPr>
          </w:p>
        </w:tc>
      </w:tr>
    </w:tbl>
    <w:p w14:paraId="42B7EBAF" w14:textId="77777777" w:rsidR="00483B51" w:rsidRDefault="00483B51" w:rsidP="008B09DD">
      <w:pPr>
        <w:autoSpaceDE w:val="0"/>
        <w:autoSpaceDN w:val="0"/>
        <w:adjustRightInd w:val="0"/>
        <w:spacing w:after="0" w:line="240" w:lineRule="auto"/>
        <w:rPr>
          <w:rFonts w:cstheme="minorHAnsi"/>
          <w:bCs/>
        </w:rPr>
      </w:pPr>
    </w:p>
    <w:p w14:paraId="4DAF26E1" w14:textId="698D5453" w:rsidR="008B09DD" w:rsidRDefault="008B09DD" w:rsidP="008B09DD">
      <w:pPr>
        <w:autoSpaceDE w:val="0"/>
        <w:autoSpaceDN w:val="0"/>
        <w:adjustRightInd w:val="0"/>
        <w:spacing w:after="0" w:line="240" w:lineRule="auto"/>
        <w:rPr>
          <w:rFonts w:cstheme="minorHAnsi"/>
          <w:bCs/>
        </w:rPr>
      </w:pPr>
      <w:r w:rsidRPr="005E4B6F">
        <w:rPr>
          <w:rFonts w:cstheme="minorHAnsi"/>
          <w:bCs/>
        </w:rPr>
        <w:t>Your details will be used by the practice for the administration of this project. Your details will not be shared with any other party unless you give consent for your information to be shared with NHS organisations in Lincolnshire.</w:t>
      </w:r>
    </w:p>
    <w:p w14:paraId="6DE8F03B" w14:textId="0E0D8DC4" w:rsidR="00E02468" w:rsidRPr="006B57A6" w:rsidRDefault="006B57A6" w:rsidP="008B09DD">
      <w:pPr>
        <w:autoSpaceDE w:val="0"/>
        <w:autoSpaceDN w:val="0"/>
        <w:adjustRightInd w:val="0"/>
        <w:spacing w:after="0" w:line="240" w:lineRule="auto"/>
        <w:rPr>
          <w:rFonts w:cstheme="minorHAnsi"/>
          <w:b/>
        </w:rPr>
      </w:pPr>
      <w:r w:rsidRPr="006B57A6">
        <w:rPr>
          <w:rFonts w:cstheme="minorHAnsi"/>
          <w:b/>
        </w:rPr>
        <w:t>Thank you for your support.</w:t>
      </w:r>
    </w:p>
    <w:sectPr w:rsidR="00E02468" w:rsidRPr="006B5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DD"/>
    <w:rsid w:val="00483B51"/>
    <w:rsid w:val="006B57A6"/>
    <w:rsid w:val="008A2BFF"/>
    <w:rsid w:val="008B09DD"/>
    <w:rsid w:val="00E0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CF28"/>
  <w15:chartTrackingRefBased/>
  <w15:docId w15:val="{68B7597C-7C53-41D5-AF67-B9DF8646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BREWER, Juliet (THE BASSINGHAM SURGERY)</dc:creator>
  <cp:keywords/>
  <dc:description/>
  <cp:lastModifiedBy>BREWER, Juliet (THE BASSINGHAM SURGERY)</cp:lastModifiedBy>
  <cp:revision>3</cp:revision>
  <dcterms:created xsi:type="dcterms:W3CDTF">2023-03-16T16:16:00Z</dcterms:created>
  <dcterms:modified xsi:type="dcterms:W3CDTF">2023-03-16T16:31:00Z</dcterms:modified>
</cp:coreProperties>
</file>